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004F" w14:textId="77777777" w:rsidR="004D7ED3" w:rsidRDefault="004D7ED3" w:rsidP="004D7ED3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</w:p>
    <w:p w14:paraId="76B7CB36" w14:textId="77777777" w:rsidR="00B80847" w:rsidRPr="00B80847" w:rsidRDefault="00B80847" w:rsidP="004D7ED3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「</w:t>
      </w:r>
      <w:r w:rsidRPr="00B8084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東京藝術大学大学院音楽研究科博士後期課程 研究計画変更届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」</w:t>
      </w:r>
      <w:r w:rsidR="004D7ED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の提出</w:t>
      </w:r>
      <w:r w:rsidR="004D7ED3"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  <w:t>について</w:t>
      </w:r>
    </w:p>
    <w:p w14:paraId="03FBC1D8" w14:textId="77777777" w:rsidR="00B80847" w:rsidRDefault="00B80847" w:rsidP="00B80847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6C482C3F" w14:textId="77777777" w:rsidR="004D7ED3" w:rsidRPr="008574B5" w:rsidRDefault="004D7ED3" w:rsidP="004D7ED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/>
          <w:b/>
          <w:szCs w:val="21"/>
        </w:rPr>
        <w:t>提出の流れ</w:t>
      </w:r>
    </w:p>
    <w:p w14:paraId="27D6503E" w14:textId="77777777" w:rsidR="004D7ED3" w:rsidRPr="008574B5" w:rsidRDefault="004D7ED3" w:rsidP="008574B5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8574B5">
        <w:rPr>
          <w:rFonts w:asciiTheme="majorEastAsia" w:eastAsiaTheme="majorEastAsia" w:hAnsiTheme="majorEastAsia" w:hint="eastAsia"/>
          <w:szCs w:val="21"/>
        </w:rPr>
        <w:t>学生は研究計画変更届を</w:t>
      </w:r>
      <w:r w:rsidRPr="008574B5">
        <w:rPr>
          <w:rFonts w:asciiTheme="majorEastAsia" w:eastAsiaTheme="majorEastAsia" w:hAnsiTheme="majorEastAsia"/>
          <w:szCs w:val="21"/>
        </w:rPr>
        <w:t>記入</w:t>
      </w:r>
      <w:r w:rsidRPr="008574B5">
        <w:rPr>
          <w:rFonts w:asciiTheme="majorEastAsia" w:eastAsiaTheme="majorEastAsia" w:hAnsiTheme="majorEastAsia" w:hint="eastAsia"/>
          <w:szCs w:val="21"/>
        </w:rPr>
        <w:t>し</w:t>
      </w:r>
      <w:r w:rsidRPr="008574B5">
        <w:rPr>
          <w:rFonts w:asciiTheme="majorEastAsia" w:eastAsiaTheme="majorEastAsia" w:hAnsiTheme="majorEastAsia"/>
          <w:szCs w:val="21"/>
        </w:rPr>
        <w:t>、</w:t>
      </w:r>
      <w:r w:rsidR="008574B5" w:rsidRPr="008574B5">
        <w:rPr>
          <w:rFonts w:asciiTheme="majorEastAsia" w:eastAsiaTheme="majorEastAsia" w:hAnsiTheme="majorEastAsia" w:hint="eastAsia"/>
          <w:szCs w:val="21"/>
        </w:rPr>
        <w:t>保存したWordファイル</w:t>
      </w:r>
      <w:r w:rsidR="008574B5" w:rsidRPr="008574B5">
        <w:rPr>
          <w:rFonts w:asciiTheme="majorEastAsia" w:eastAsiaTheme="majorEastAsia" w:hAnsiTheme="majorEastAsia"/>
          <w:szCs w:val="21"/>
        </w:rPr>
        <w:t>を</w:t>
      </w:r>
      <w:r w:rsidRPr="008574B5">
        <w:rPr>
          <w:rFonts w:asciiTheme="majorEastAsia" w:eastAsiaTheme="majorEastAsia" w:hAnsiTheme="majorEastAsia"/>
          <w:szCs w:val="21"/>
        </w:rPr>
        <w:t>主任指導教員へメール</w:t>
      </w:r>
      <w:r w:rsidR="008574B5" w:rsidRPr="008574B5">
        <w:rPr>
          <w:rFonts w:asciiTheme="majorEastAsia" w:eastAsiaTheme="majorEastAsia" w:hAnsiTheme="majorEastAsia" w:hint="eastAsia"/>
          <w:szCs w:val="21"/>
        </w:rPr>
        <w:t>添付</w:t>
      </w:r>
      <w:r w:rsidRPr="008574B5">
        <w:rPr>
          <w:rFonts w:asciiTheme="majorEastAsia" w:eastAsiaTheme="majorEastAsia" w:hAnsiTheme="majorEastAsia"/>
          <w:szCs w:val="21"/>
        </w:rPr>
        <w:t>で</w:t>
      </w:r>
      <w:r w:rsidRPr="008574B5">
        <w:rPr>
          <w:rFonts w:asciiTheme="majorEastAsia" w:eastAsiaTheme="majorEastAsia" w:hAnsiTheme="majorEastAsia" w:hint="eastAsia"/>
          <w:szCs w:val="21"/>
        </w:rPr>
        <w:t>提出してください。</w:t>
      </w:r>
    </w:p>
    <w:p w14:paraId="63D12EF7" w14:textId="77777777" w:rsidR="004D7ED3" w:rsidRPr="008574B5" w:rsidRDefault="004D7ED3" w:rsidP="008574B5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8574B5">
        <w:rPr>
          <w:rFonts w:asciiTheme="majorEastAsia" w:eastAsiaTheme="majorEastAsia" w:hAnsiTheme="majorEastAsia" w:hint="eastAsia"/>
          <w:szCs w:val="21"/>
        </w:rPr>
        <w:t>主任</w:t>
      </w:r>
      <w:r w:rsidRPr="008574B5">
        <w:rPr>
          <w:rFonts w:asciiTheme="majorEastAsia" w:eastAsiaTheme="majorEastAsia" w:hAnsiTheme="majorEastAsia"/>
          <w:szCs w:val="21"/>
        </w:rPr>
        <w:t>指導教員は</w:t>
      </w:r>
      <w:r w:rsidR="00DB71B0">
        <w:rPr>
          <w:rFonts w:asciiTheme="majorEastAsia" w:eastAsiaTheme="majorEastAsia" w:hAnsiTheme="majorEastAsia"/>
          <w:szCs w:val="21"/>
        </w:rPr>
        <w:t>内容を</w:t>
      </w:r>
      <w:r w:rsidR="00DB71B0">
        <w:rPr>
          <w:rFonts w:asciiTheme="majorEastAsia" w:eastAsiaTheme="majorEastAsia" w:hAnsiTheme="majorEastAsia" w:hint="eastAsia"/>
          <w:szCs w:val="21"/>
        </w:rPr>
        <w:t>確認・</w:t>
      </w:r>
      <w:r w:rsidR="00DB71B0">
        <w:rPr>
          <w:rFonts w:asciiTheme="majorEastAsia" w:eastAsiaTheme="majorEastAsia" w:hAnsiTheme="majorEastAsia"/>
          <w:szCs w:val="21"/>
        </w:rPr>
        <w:t>承認した上で、</w:t>
      </w:r>
      <w:r w:rsidRPr="008574B5">
        <w:rPr>
          <w:rFonts w:asciiTheme="majorEastAsia" w:eastAsiaTheme="majorEastAsia" w:hAnsiTheme="majorEastAsia"/>
          <w:szCs w:val="21"/>
        </w:rPr>
        <w:t>教務係へ</w:t>
      </w:r>
      <w:r w:rsidRPr="008574B5">
        <w:rPr>
          <w:rFonts w:asciiTheme="majorEastAsia" w:eastAsiaTheme="majorEastAsia" w:hAnsiTheme="majorEastAsia" w:hint="eastAsia"/>
          <w:szCs w:val="21"/>
        </w:rPr>
        <w:t>メール添付</w:t>
      </w:r>
      <w:r w:rsidRPr="008574B5">
        <w:rPr>
          <w:rFonts w:asciiTheme="majorEastAsia" w:eastAsiaTheme="majorEastAsia" w:hAnsiTheme="majorEastAsia"/>
          <w:szCs w:val="21"/>
        </w:rPr>
        <w:t>で提出してください。</w:t>
      </w:r>
    </w:p>
    <w:p w14:paraId="6B03AEC4" w14:textId="77777777" w:rsidR="004D7ED3" w:rsidRDefault="004D7ED3" w:rsidP="00B80847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07548AC5" w14:textId="77777777" w:rsidR="004D7ED3" w:rsidRPr="008574B5" w:rsidRDefault="004D7ED3" w:rsidP="004D7ED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 w:rsidRPr="008574B5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記入上の</w:t>
      </w:r>
      <w:r w:rsidRPr="008574B5"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  <w:t>注意</w:t>
      </w:r>
    </w:p>
    <w:p w14:paraId="515C5AE4" w14:textId="22959EC3" w:rsidR="00B80847" w:rsidRPr="004D7ED3" w:rsidRDefault="00B80847" w:rsidP="004D7ED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「研究計画の変更」欄には「３年間の研究経過及び成果」及び「延長理由」を記載し</w:t>
      </w:r>
      <w:r w:rsidR="004D7ED3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w:r w:rsidR="00CE2DF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E647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</w:t>
      </w: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年度博士学位論文を完成させる予定である」旨</w:t>
      </w:r>
      <w:r w:rsidR="004D7ED3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を追記してください</w:t>
      </w: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14:paraId="5F17C6ED" w14:textId="3FB3D299" w:rsidR="00B80847" w:rsidRPr="004D7ED3" w:rsidRDefault="00CE2DFC" w:rsidP="004D7ED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「年次計画」欄には２０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E647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</w:t>
      </w:r>
      <w:r w:rsidR="00B80847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年度の研究計画を記載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してください。「年次」欄は２０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E647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</w:t>
      </w:r>
      <w:r w:rsid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年度における学年（例：４年次または</w:t>
      </w:r>
      <w:r w:rsidR="00662D1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５年次）を記載してください</w:t>
      </w:r>
      <w:r w:rsidR="00B80847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14:paraId="2E3753BB" w14:textId="77777777" w:rsidR="00B80847" w:rsidRPr="00B80847" w:rsidRDefault="00B80847" w:rsidP="00B80847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1B93FA69" w14:textId="77777777" w:rsidR="008574B5" w:rsidRPr="008574B5" w:rsidRDefault="008574B5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 w:cs="ＭＳ ゴシック"/>
          <w:b/>
          <w:szCs w:val="21"/>
        </w:rPr>
      </w:pPr>
      <w:r w:rsidRPr="008574B5">
        <w:rPr>
          <w:rFonts w:asciiTheme="majorEastAsia" w:eastAsiaTheme="majorEastAsia" w:hAnsiTheme="majorEastAsia" w:cs="ＭＳ ゴシック" w:hint="eastAsia"/>
          <w:b/>
          <w:szCs w:val="21"/>
        </w:rPr>
        <w:t>提出</w:t>
      </w:r>
      <w:r w:rsidRPr="008574B5">
        <w:rPr>
          <w:rFonts w:asciiTheme="majorEastAsia" w:eastAsiaTheme="majorEastAsia" w:hAnsiTheme="majorEastAsia" w:cs="ＭＳ ゴシック"/>
          <w:b/>
          <w:szCs w:val="21"/>
        </w:rPr>
        <w:t>期限</w:t>
      </w:r>
    </w:p>
    <w:p w14:paraId="16FA60F1" w14:textId="7402DC92" w:rsidR="008574B5" w:rsidRPr="00023B9B" w:rsidRDefault="008574B5" w:rsidP="008574B5">
      <w:pPr>
        <w:ind w:firstLineChars="100" w:firstLine="221"/>
        <w:rPr>
          <w:rFonts w:asciiTheme="majorEastAsia" w:eastAsiaTheme="majorEastAsia" w:hAnsiTheme="majorEastAsia" w:cs="ＭＳ ゴシック"/>
          <w:b/>
          <w:sz w:val="22"/>
          <w:szCs w:val="21"/>
        </w:rPr>
      </w:pP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>主任指導教員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</w:rPr>
        <w:t>から</w:t>
      </w: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>へ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</w:rPr>
        <w:t>教務</w:t>
      </w: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 xml:space="preserve">係の提出期限　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２０</w:t>
      </w:r>
      <w:r w:rsidR="00293855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２</w:t>
      </w:r>
      <w:r w:rsidR="00E647A8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４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年１月</w:t>
      </w:r>
      <w:r w:rsidR="009E0302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３１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日（</w:t>
      </w:r>
      <w:r w:rsidR="009E0302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水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）</w:t>
      </w:r>
    </w:p>
    <w:p w14:paraId="1E65CC61" w14:textId="77777777" w:rsidR="00DB71B0" w:rsidRPr="00DB71B0" w:rsidRDefault="00DB71B0" w:rsidP="008574B5">
      <w:pPr>
        <w:ind w:firstLineChars="100" w:firstLine="210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>※</w:t>
      </w:r>
      <w:r>
        <w:rPr>
          <w:rFonts w:asciiTheme="majorEastAsia" w:eastAsiaTheme="majorEastAsia" w:hAnsiTheme="majorEastAsia" w:cs="ＭＳ ゴシック"/>
          <w:szCs w:val="21"/>
        </w:rPr>
        <w:t>学生は</w:t>
      </w:r>
      <w:r>
        <w:rPr>
          <w:rFonts w:asciiTheme="majorEastAsia" w:eastAsiaTheme="majorEastAsia" w:hAnsiTheme="majorEastAsia" w:cs="ＭＳ ゴシック" w:hint="eastAsia"/>
          <w:szCs w:val="21"/>
        </w:rPr>
        <w:t>余裕をもって</w:t>
      </w:r>
      <w:r>
        <w:rPr>
          <w:rFonts w:asciiTheme="majorEastAsia" w:eastAsiaTheme="majorEastAsia" w:hAnsiTheme="majorEastAsia" w:cs="ＭＳ ゴシック"/>
          <w:szCs w:val="21"/>
        </w:rPr>
        <w:t>教員</w:t>
      </w:r>
      <w:r>
        <w:rPr>
          <w:rFonts w:asciiTheme="majorEastAsia" w:eastAsiaTheme="majorEastAsia" w:hAnsiTheme="majorEastAsia" w:cs="ＭＳ ゴシック" w:hint="eastAsia"/>
          <w:szCs w:val="21"/>
        </w:rPr>
        <w:t>へ提出</w:t>
      </w:r>
      <w:r>
        <w:rPr>
          <w:rFonts w:asciiTheme="majorEastAsia" w:eastAsiaTheme="majorEastAsia" w:hAnsiTheme="majorEastAsia" w:cs="ＭＳ ゴシック"/>
          <w:szCs w:val="21"/>
        </w:rPr>
        <w:t>してください。</w:t>
      </w:r>
    </w:p>
    <w:p w14:paraId="425E5C03" w14:textId="77777777" w:rsidR="00B80847" w:rsidRPr="00B80847" w:rsidRDefault="00B80847" w:rsidP="00B80847">
      <w:pPr>
        <w:rPr>
          <w:rFonts w:asciiTheme="majorEastAsia" w:eastAsiaTheme="majorEastAsia" w:hAnsiTheme="majorEastAsia"/>
          <w:b/>
          <w:szCs w:val="21"/>
        </w:rPr>
      </w:pPr>
    </w:p>
    <w:p w14:paraId="38FCB076" w14:textId="77777777" w:rsidR="00B80847" w:rsidRPr="008574B5" w:rsidRDefault="00B80847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 w:hint="eastAsia"/>
          <w:b/>
          <w:szCs w:val="21"/>
        </w:rPr>
        <w:t>ファイル</w:t>
      </w:r>
      <w:r w:rsidR="008574B5">
        <w:rPr>
          <w:rFonts w:asciiTheme="majorEastAsia" w:eastAsiaTheme="majorEastAsia" w:hAnsiTheme="majorEastAsia" w:hint="eastAsia"/>
          <w:b/>
          <w:szCs w:val="21"/>
        </w:rPr>
        <w:t>名、</w:t>
      </w:r>
      <w:r w:rsidR="008574B5">
        <w:rPr>
          <w:rFonts w:asciiTheme="majorEastAsia" w:eastAsiaTheme="majorEastAsia" w:hAnsiTheme="majorEastAsia"/>
          <w:b/>
          <w:szCs w:val="21"/>
        </w:rPr>
        <w:t>ファイル</w:t>
      </w:r>
      <w:r w:rsidR="008574B5">
        <w:rPr>
          <w:rFonts w:asciiTheme="majorEastAsia" w:eastAsiaTheme="majorEastAsia" w:hAnsiTheme="majorEastAsia" w:hint="eastAsia"/>
          <w:b/>
          <w:szCs w:val="21"/>
        </w:rPr>
        <w:t>形式</w:t>
      </w:r>
    </w:p>
    <w:p w14:paraId="510A82BF" w14:textId="77777777"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フ</w:t>
      </w:r>
      <w:r w:rsidR="008574B5">
        <w:rPr>
          <w:rFonts w:asciiTheme="majorEastAsia" w:eastAsiaTheme="majorEastAsia" w:hAnsiTheme="majorEastAsia" w:hint="eastAsia"/>
          <w:szCs w:val="21"/>
        </w:rPr>
        <w:t>ァイル名、ファイル形式については以下のとおりと</w:t>
      </w:r>
      <w:r w:rsidR="008574B5">
        <w:rPr>
          <w:rFonts w:asciiTheme="majorEastAsia" w:eastAsiaTheme="majorEastAsia" w:hAnsiTheme="major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170"/>
        <w:gridCol w:w="3632"/>
      </w:tblGrid>
      <w:tr w:rsidR="00B80847" w:rsidRPr="00B80847" w14:paraId="61C268EA" w14:textId="77777777" w:rsidTr="008574B5">
        <w:tc>
          <w:tcPr>
            <w:tcW w:w="2900" w:type="dxa"/>
            <w:vAlign w:val="center"/>
          </w:tcPr>
          <w:p w14:paraId="1B46B819" w14:textId="77777777"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ファイル名</w:t>
            </w:r>
          </w:p>
        </w:tc>
        <w:tc>
          <w:tcPr>
            <w:tcW w:w="2170" w:type="dxa"/>
            <w:vAlign w:val="center"/>
          </w:tcPr>
          <w:p w14:paraId="03116157" w14:textId="77777777" w:rsidR="00B80847" w:rsidRPr="00B80847" w:rsidRDefault="008574B5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ファイル形式</w:t>
            </w:r>
          </w:p>
        </w:tc>
        <w:tc>
          <w:tcPr>
            <w:tcW w:w="3632" w:type="dxa"/>
            <w:vAlign w:val="center"/>
          </w:tcPr>
          <w:p w14:paraId="4CCFFA4E" w14:textId="77777777"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</w:tr>
      <w:tr w:rsidR="00B80847" w:rsidRPr="00B80847" w14:paraId="52909D3B" w14:textId="77777777" w:rsidTr="008574B5">
        <w:trPr>
          <w:trHeight w:val="647"/>
        </w:trPr>
        <w:tc>
          <w:tcPr>
            <w:tcW w:w="2900" w:type="dxa"/>
            <w:vAlign w:val="center"/>
          </w:tcPr>
          <w:p w14:paraId="7A3FBD09" w14:textId="77777777"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学籍番号　氏名　年度</w:t>
            </w:r>
          </w:p>
        </w:tc>
        <w:tc>
          <w:tcPr>
            <w:tcW w:w="2170" w:type="dxa"/>
            <w:vAlign w:val="center"/>
          </w:tcPr>
          <w:p w14:paraId="7A43EEEA" w14:textId="77777777"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/>
                <w:szCs w:val="21"/>
              </w:rPr>
              <w:t>doc , docx</w:t>
            </w:r>
          </w:p>
        </w:tc>
        <w:tc>
          <w:tcPr>
            <w:tcW w:w="3632" w:type="dxa"/>
            <w:vAlign w:val="center"/>
          </w:tcPr>
          <w:p w14:paraId="1B316F89" w14:textId="03CE98CC" w:rsidR="00B80847" w:rsidRPr="00B80847" w:rsidRDefault="00CE2DFC" w:rsidP="00CE2D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2300000</w:t>
            </w:r>
            <w:r w:rsidR="00B80847" w:rsidRPr="00B80847">
              <w:rPr>
                <w:rFonts w:asciiTheme="majorEastAsia" w:eastAsiaTheme="majorEastAsia" w:hAnsiTheme="majorEastAsia" w:hint="eastAsia"/>
                <w:szCs w:val="21"/>
              </w:rPr>
              <w:t xml:space="preserve">　藝大花子　</w:t>
            </w:r>
            <w:r w:rsidR="008574B5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C27C30">
              <w:rPr>
                <w:rFonts w:asciiTheme="majorEastAsia" w:eastAsiaTheme="majorEastAsia" w:hAnsiTheme="majorEastAsia"/>
                <w:szCs w:val="21"/>
              </w:rPr>
              <w:t>2</w:t>
            </w:r>
            <w:r w:rsidR="00E647A8">
              <w:rPr>
                <w:rFonts w:asciiTheme="majorEastAsia" w:eastAsiaTheme="majorEastAsia" w:hAnsiTheme="majorEastAsia"/>
                <w:szCs w:val="21"/>
              </w:rPr>
              <w:t>3</w:t>
            </w:r>
            <w:r w:rsidR="00B80847" w:rsidRPr="00B80847">
              <w:rPr>
                <w:rFonts w:asciiTheme="majorEastAsia" w:eastAsiaTheme="majorEastAsia" w:hAnsiTheme="majorEastAsia" w:hint="eastAsia"/>
                <w:szCs w:val="21"/>
              </w:rPr>
              <w:t>.docx</w:t>
            </w:r>
          </w:p>
        </w:tc>
      </w:tr>
    </w:tbl>
    <w:p w14:paraId="10ECBEB2" w14:textId="77777777" w:rsidR="00B80847" w:rsidRPr="00B80847" w:rsidRDefault="008574B5" w:rsidP="00B8084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※学籍番号、氏名、年度の間にはスペースを入れてください。</w:t>
      </w:r>
    </w:p>
    <w:p w14:paraId="655C7978" w14:textId="77777777" w:rsidR="00B80847" w:rsidRPr="00B80847" w:rsidRDefault="00B80847" w:rsidP="00B80847">
      <w:pPr>
        <w:rPr>
          <w:rFonts w:asciiTheme="majorEastAsia" w:eastAsiaTheme="majorEastAsia" w:hAnsiTheme="majorEastAsia"/>
          <w:szCs w:val="21"/>
        </w:rPr>
      </w:pPr>
    </w:p>
    <w:p w14:paraId="27ACE363" w14:textId="77777777" w:rsidR="00B80847" w:rsidRPr="008574B5" w:rsidRDefault="00B80847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 w:hint="eastAsia"/>
          <w:b/>
          <w:szCs w:val="21"/>
        </w:rPr>
        <w:t>提出時のメール件名</w:t>
      </w:r>
    </w:p>
    <w:p w14:paraId="2E9C0AEF" w14:textId="77777777"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メ</w:t>
      </w:r>
      <w:r w:rsidR="008574B5">
        <w:rPr>
          <w:rFonts w:asciiTheme="majorEastAsia" w:eastAsiaTheme="majorEastAsia" w:hAnsiTheme="majorEastAsia" w:hint="eastAsia"/>
          <w:szCs w:val="21"/>
        </w:rPr>
        <w:t>ールでの提出時には件名を以下のとおりとしてください。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80847" w:rsidRPr="00B80847" w14:paraId="72753B49" w14:textId="77777777" w:rsidTr="008574B5">
        <w:trPr>
          <w:trHeight w:val="532"/>
        </w:trPr>
        <w:tc>
          <w:tcPr>
            <w:tcW w:w="8702" w:type="dxa"/>
            <w:vAlign w:val="center"/>
          </w:tcPr>
          <w:p w14:paraId="335C2E9E" w14:textId="77777777" w:rsidR="00B80847" w:rsidRPr="00B80847" w:rsidRDefault="00B80847" w:rsidP="008574B5">
            <w:pPr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件名：博士後期課程研究計画変更届の提出について（</w:t>
            </w:r>
            <w:r w:rsidR="008574B5" w:rsidRPr="00B80847">
              <w:rPr>
                <w:rFonts w:asciiTheme="majorEastAsia" w:eastAsiaTheme="majorEastAsia" w:hAnsiTheme="majorEastAsia" w:hint="eastAsia"/>
                <w:szCs w:val="21"/>
              </w:rPr>
              <w:t>学籍番号　氏名　年度</w:t>
            </w:r>
            <w:r w:rsidRPr="00B8084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16706233" w14:textId="77777777" w:rsidR="00B80847" w:rsidRPr="008574B5" w:rsidRDefault="00B80847" w:rsidP="00B80847">
      <w:pPr>
        <w:rPr>
          <w:rFonts w:asciiTheme="majorEastAsia" w:eastAsiaTheme="majorEastAsia" w:hAnsiTheme="majorEastAsia"/>
          <w:szCs w:val="21"/>
        </w:rPr>
      </w:pPr>
    </w:p>
    <w:p w14:paraId="7073E99C" w14:textId="77777777" w:rsidR="008574B5" w:rsidRPr="008574B5" w:rsidRDefault="008574B5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</w:t>
      </w:r>
      <w:r>
        <w:rPr>
          <w:rFonts w:asciiTheme="majorEastAsia" w:eastAsiaTheme="majorEastAsia" w:hAnsiTheme="majorEastAsia"/>
          <w:b/>
          <w:szCs w:val="21"/>
        </w:rPr>
        <w:t>の</w:t>
      </w:r>
      <w:r w:rsidRPr="008574B5">
        <w:rPr>
          <w:rFonts w:asciiTheme="majorEastAsia" w:eastAsiaTheme="majorEastAsia" w:hAnsiTheme="majorEastAsia" w:hint="eastAsia"/>
          <w:b/>
          <w:szCs w:val="21"/>
        </w:rPr>
        <w:t>ダウンロード</w:t>
      </w:r>
    </w:p>
    <w:p w14:paraId="29D5F085" w14:textId="77777777"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本様式は東京藝術大学ＨＰに掲載しています。</w:t>
      </w:r>
    </w:p>
    <w:p w14:paraId="0F78F90F" w14:textId="77777777" w:rsidR="00B80847" w:rsidRPr="004001F5" w:rsidRDefault="009E0302" w:rsidP="00247CDD">
      <w:pPr>
        <w:ind w:firstLineChars="100" w:firstLine="210"/>
        <w:rPr>
          <w:rFonts w:asciiTheme="majorEastAsia" w:eastAsiaTheme="majorEastAsia" w:hAnsiTheme="majorEastAsia"/>
          <w:sz w:val="24"/>
          <w:szCs w:val="21"/>
        </w:rPr>
      </w:pPr>
      <w:hyperlink r:id="rId8" w:history="1">
        <w:r w:rsidR="006A3706" w:rsidRPr="004001F5">
          <w:rPr>
            <w:rStyle w:val="ab"/>
            <w:rFonts w:asciiTheme="majorEastAsia" w:eastAsiaTheme="majorEastAsia" w:hAnsiTheme="majorEastAsia"/>
            <w:kern w:val="0"/>
          </w:rPr>
          <w:t>https://www.geidai.ac.jp/life/</w:t>
        </w:r>
        <w:r w:rsidR="006A3706" w:rsidRPr="004001F5">
          <w:rPr>
            <w:rStyle w:val="ab"/>
            <w:rFonts w:asciiTheme="majorEastAsia" w:eastAsiaTheme="majorEastAsia" w:hAnsiTheme="majorEastAsia" w:hint="eastAsia"/>
            <w:kern w:val="0"/>
          </w:rPr>
          <w:t>お知らせ</w:t>
        </w:r>
        <w:r w:rsidR="006A3706" w:rsidRPr="004001F5">
          <w:rPr>
            <w:rStyle w:val="ab"/>
            <w:rFonts w:asciiTheme="majorEastAsia" w:eastAsiaTheme="majorEastAsia" w:hAnsiTheme="majorEastAsia"/>
            <w:kern w:val="0"/>
          </w:rPr>
          <w:t>/</w:t>
        </w:r>
        <w:r w:rsidR="006A3706" w:rsidRPr="004001F5">
          <w:rPr>
            <w:rStyle w:val="ab"/>
            <w:rFonts w:asciiTheme="majorEastAsia" w:eastAsiaTheme="majorEastAsia" w:hAnsiTheme="majorEastAsia" w:hint="eastAsia"/>
            <w:kern w:val="0"/>
          </w:rPr>
          <w:t>音楽学部</w:t>
        </w:r>
      </w:hyperlink>
    </w:p>
    <w:p w14:paraId="2EF766A7" w14:textId="77777777" w:rsidR="00B80847" w:rsidRDefault="00B80847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br w:type="page"/>
      </w:r>
    </w:p>
    <w:p w14:paraId="6429E2F7" w14:textId="77777777" w:rsidR="00B4152E" w:rsidRPr="00B80847" w:rsidRDefault="00B4152E" w:rsidP="00B4152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B80847">
        <w:rPr>
          <w:rFonts w:asciiTheme="majorEastAsia" w:eastAsiaTheme="majorEastAsia" w:hAnsiTheme="majorEastAsia" w:hint="eastAsia"/>
          <w:sz w:val="24"/>
          <w:szCs w:val="21"/>
        </w:rPr>
        <w:lastRenderedPageBreak/>
        <w:t>東京藝術大学大学院音楽研究科</w:t>
      </w:r>
    </w:p>
    <w:p w14:paraId="35F516D1" w14:textId="77777777" w:rsidR="00B4152E" w:rsidRDefault="00B4152E" w:rsidP="00B4152E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B80847">
        <w:rPr>
          <w:rFonts w:asciiTheme="majorEastAsia" w:eastAsiaTheme="majorEastAsia" w:hAnsiTheme="majorEastAsia" w:hint="eastAsia"/>
          <w:b/>
          <w:sz w:val="24"/>
          <w:szCs w:val="21"/>
        </w:rPr>
        <w:t>博士後期課程</w:t>
      </w:r>
      <w:r w:rsidR="00B80847" w:rsidRPr="00B80847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B80847">
        <w:rPr>
          <w:rFonts w:asciiTheme="majorEastAsia" w:eastAsiaTheme="majorEastAsia" w:hAnsiTheme="majorEastAsia" w:hint="eastAsia"/>
          <w:b/>
          <w:sz w:val="24"/>
          <w:szCs w:val="21"/>
        </w:rPr>
        <w:t>研究計画変更届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7"/>
        <w:gridCol w:w="1046"/>
        <w:gridCol w:w="707"/>
        <w:gridCol w:w="2411"/>
        <w:gridCol w:w="692"/>
        <w:gridCol w:w="1909"/>
        <w:gridCol w:w="728"/>
        <w:gridCol w:w="1886"/>
      </w:tblGrid>
      <w:tr w:rsidR="00D27686" w:rsidRPr="00D27686" w14:paraId="271D932D" w14:textId="77777777" w:rsidTr="00D27686"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167917C9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学籍番号</w:t>
            </w:r>
          </w:p>
        </w:tc>
        <w:tc>
          <w:tcPr>
            <w:tcW w:w="500" w:type="pct"/>
            <w:vAlign w:val="center"/>
          </w:tcPr>
          <w:p w14:paraId="3E9234EA" w14:textId="77777777" w:rsidR="00D27686" w:rsidRPr="00D27686" w:rsidRDefault="00D27686" w:rsidP="00293855">
            <w:pPr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/>
                <w:szCs w:val="21"/>
              </w:rPr>
              <w:t>2</w:t>
            </w:r>
            <w:r w:rsidR="0029385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0A04C602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153" w:type="pct"/>
            <w:vAlign w:val="center"/>
          </w:tcPr>
          <w:p w14:paraId="742CFBC3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7CC35B27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年次</w:t>
            </w:r>
          </w:p>
        </w:tc>
        <w:tc>
          <w:tcPr>
            <w:tcW w:w="913" w:type="pct"/>
            <w:vAlign w:val="center"/>
          </w:tcPr>
          <w:p w14:paraId="6D8CD5FC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Pr="00D27686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D27686">
              <w:rPr>
                <w:rFonts w:asciiTheme="majorEastAsia" w:eastAsiaTheme="majorEastAsia" w:hAnsiTheme="majorEastAsia" w:hint="eastAsia"/>
                <w:szCs w:val="21"/>
              </w:rPr>
              <w:t>）年次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4EFA1743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902" w:type="pct"/>
            <w:vAlign w:val="center"/>
          </w:tcPr>
          <w:p w14:paraId="6B5B42C6" w14:textId="77777777" w:rsidR="00D27686" w:rsidRPr="00D27686" w:rsidRDefault="00CE2DFC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27686" w:rsidRPr="00D27686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D27686" w:rsidRPr="00D27686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</w:tr>
      <w:tr w:rsidR="00D27686" w:rsidRPr="00D27686" w14:paraId="63B39ABE" w14:textId="77777777" w:rsidTr="00D27686">
        <w:trPr>
          <w:trHeight w:val="310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14:paraId="34A3F8E5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主任</w:t>
            </w:r>
            <w:r w:rsidRPr="00D27686">
              <w:rPr>
                <w:rFonts w:asciiTheme="majorEastAsia" w:eastAsiaTheme="majorEastAsia" w:hAnsiTheme="majorEastAsia"/>
              </w:rPr>
              <w:t>指導教員名</w:t>
            </w:r>
          </w:p>
        </w:tc>
        <w:tc>
          <w:tcPr>
            <w:tcW w:w="3985" w:type="pct"/>
            <w:gridSpan w:val="6"/>
          </w:tcPr>
          <w:p w14:paraId="119030FA" w14:textId="77777777"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14:paraId="69A88060" w14:textId="77777777" w:rsidTr="00D27686">
        <w:trPr>
          <w:trHeight w:val="310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14:paraId="7C446680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副</w:t>
            </w:r>
            <w:r w:rsidRPr="00D27686">
              <w:rPr>
                <w:rFonts w:asciiTheme="majorEastAsia" w:eastAsiaTheme="majorEastAsia" w:hAnsiTheme="majorEastAsia"/>
              </w:rPr>
              <w:t>指導教員名</w:t>
            </w:r>
          </w:p>
        </w:tc>
        <w:tc>
          <w:tcPr>
            <w:tcW w:w="3985" w:type="pct"/>
            <w:gridSpan w:val="6"/>
          </w:tcPr>
          <w:p w14:paraId="671D49E3" w14:textId="77777777"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14:paraId="74FFAACC" w14:textId="77777777" w:rsidTr="00D27686">
        <w:trPr>
          <w:trHeight w:val="717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14:paraId="0051C6D5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研究題目</w:t>
            </w:r>
          </w:p>
        </w:tc>
        <w:tc>
          <w:tcPr>
            <w:tcW w:w="3985" w:type="pct"/>
            <w:gridSpan w:val="6"/>
          </w:tcPr>
          <w:p w14:paraId="5C4598B1" w14:textId="77777777"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14:paraId="4DBFA1AB" w14:textId="77777777" w:rsidTr="00D27686">
        <w:trPr>
          <w:trHeight w:val="4244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14:paraId="0F483CF0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研究計画の変更</w:t>
            </w:r>
          </w:p>
        </w:tc>
        <w:tc>
          <w:tcPr>
            <w:tcW w:w="3985" w:type="pct"/>
            <w:gridSpan w:val="6"/>
          </w:tcPr>
          <w:p w14:paraId="61567B28" w14:textId="77777777"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14:paraId="099C0FA1" w14:textId="77777777" w:rsidTr="00D27686">
        <w:trPr>
          <w:trHeight w:val="8202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14:paraId="4BAA0BCA" w14:textId="77777777"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年次計画</w:t>
            </w:r>
          </w:p>
        </w:tc>
        <w:tc>
          <w:tcPr>
            <w:tcW w:w="3985" w:type="pct"/>
            <w:gridSpan w:val="6"/>
          </w:tcPr>
          <w:p w14:paraId="55932916" w14:textId="77777777"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431056C6" w14:textId="77777777" w:rsidR="00092B84" w:rsidRPr="00D27686" w:rsidRDefault="00092B84" w:rsidP="00D2768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sectPr w:rsidR="00092B84" w:rsidRPr="00D27686" w:rsidSect="00247D6C">
      <w:headerReference w:type="default" r:id="rId9"/>
      <w:pgSz w:w="11906" w:h="16838"/>
      <w:pgMar w:top="720" w:right="720" w:bottom="720" w:left="720" w:header="34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30EF" w14:textId="77777777" w:rsidR="00F950AA" w:rsidRDefault="00F950AA" w:rsidP="0053656F">
      <w:r>
        <w:separator/>
      </w:r>
    </w:p>
  </w:endnote>
  <w:endnote w:type="continuationSeparator" w:id="0">
    <w:p w14:paraId="4897BF71" w14:textId="77777777" w:rsidR="00F950AA" w:rsidRDefault="00F950AA" w:rsidP="005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C81D" w14:textId="77777777" w:rsidR="00F950AA" w:rsidRDefault="00F950AA" w:rsidP="0053656F">
      <w:r>
        <w:separator/>
      </w:r>
    </w:p>
  </w:footnote>
  <w:footnote w:type="continuationSeparator" w:id="0">
    <w:p w14:paraId="266AB136" w14:textId="77777777" w:rsidR="00F950AA" w:rsidRDefault="00F950AA" w:rsidP="0053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2B97" w14:textId="77777777" w:rsidR="008574B5" w:rsidRDefault="008574B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FC9"/>
    <w:multiLevelType w:val="hybridMultilevel"/>
    <w:tmpl w:val="8FCE7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E1B"/>
    <w:multiLevelType w:val="hybridMultilevel"/>
    <w:tmpl w:val="439646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A2DB3"/>
    <w:multiLevelType w:val="hybridMultilevel"/>
    <w:tmpl w:val="95046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7C311A"/>
    <w:multiLevelType w:val="hybridMultilevel"/>
    <w:tmpl w:val="83EA0C98"/>
    <w:lvl w:ilvl="0" w:tplc="E604C31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D2AAE"/>
    <w:multiLevelType w:val="hybridMultilevel"/>
    <w:tmpl w:val="1A64C0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B4"/>
    <w:rsid w:val="00023B9B"/>
    <w:rsid w:val="00092B84"/>
    <w:rsid w:val="000B679F"/>
    <w:rsid w:val="000F5A1D"/>
    <w:rsid w:val="00114FE1"/>
    <w:rsid w:val="001723B4"/>
    <w:rsid w:val="001B154F"/>
    <w:rsid w:val="002452A0"/>
    <w:rsid w:val="00247CDD"/>
    <w:rsid w:val="00247D6C"/>
    <w:rsid w:val="00275319"/>
    <w:rsid w:val="00287371"/>
    <w:rsid w:val="00293855"/>
    <w:rsid w:val="00362DB0"/>
    <w:rsid w:val="003B5B6D"/>
    <w:rsid w:val="004001F5"/>
    <w:rsid w:val="00480CD6"/>
    <w:rsid w:val="00494606"/>
    <w:rsid w:val="004D7ED3"/>
    <w:rsid w:val="0053656F"/>
    <w:rsid w:val="00662D19"/>
    <w:rsid w:val="006A3706"/>
    <w:rsid w:val="0074479B"/>
    <w:rsid w:val="00827AA3"/>
    <w:rsid w:val="008574B5"/>
    <w:rsid w:val="009A1FF0"/>
    <w:rsid w:val="009D6598"/>
    <w:rsid w:val="009E0302"/>
    <w:rsid w:val="00B4152E"/>
    <w:rsid w:val="00B80847"/>
    <w:rsid w:val="00C27C30"/>
    <w:rsid w:val="00CE2DFC"/>
    <w:rsid w:val="00D27686"/>
    <w:rsid w:val="00DB71B0"/>
    <w:rsid w:val="00DC76C9"/>
    <w:rsid w:val="00E045BB"/>
    <w:rsid w:val="00E647A8"/>
    <w:rsid w:val="00E804C0"/>
    <w:rsid w:val="00F24D9A"/>
    <w:rsid w:val="00F65442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A775D9"/>
  <w15:docId w15:val="{8A9D39AB-22B6-4D80-9B1B-AE946872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56F"/>
  </w:style>
  <w:style w:type="paragraph" w:styleId="a6">
    <w:name w:val="footer"/>
    <w:basedOn w:val="a"/>
    <w:link w:val="a7"/>
    <w:uiPriority w:val="99"/>
    <w:unhideWhenUsed/>
    <w:rsid w:val="0053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56F"/>
  </w:style>
  <w:style w:type="paragraph" w:styleId="a8">
    <w:name w:val="Balloon Text"/>
    <w:basedOn w:val="a"/>
    <w:link w:val="a9"/>
    <w:uiPriority w:val="99"/>
    <w:semiHidden/>
    <w:unhideWhenUsed/>
    <w:rsid w:val="00536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5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7ED3"/>
    <w:pPr>
      <w:ind w:leftChars="400" w:left="840"/>
    </w:pPr>
  </w:style>
  <w:style w:type="character" w:styleId="ab">
    <w:name w:val="Hyperlink"/>
    <w:basedOn w:val="a0"/>
    <w:uiPriority w:val="99"/>
    <w:unhideWhenUsed/>
    <w:rsid w:val="006A3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dai.ac.jp/life/&#12362;&#30693;&#12425;&#12379;/&#38899;&#27005;&#23398;&#3709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2378-7BCC-45C2-BFF5-321C361F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2018-01-09T03:12:00Z</dcterms:created>
  <dcterms:modified xsi:type="dcterms:W3CDTF">2023-11-14T00:58:00Z</dcterms:modified>
</cp:coreProperties>
</file>